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2A0199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</w:rPr>
      </w:pPr>
      <w:r w:rsidRPr="002A0199">
        <w:rPr>
          <w:b/>
          <w:color w:val="A6A6A6" w:themeColor="background1" w:themeShade="A6"/>
          <w:szCs w:val="24"/>
        </w:rPr>
        <w:t xml:space="preserve">Bestektekst </w:t>
      </w:r>
    </w:p>
    <w:p w14:paraId="1179757B" w14:textId="719BC0FF" w:rsidR="00EA55D4" w:rsidRPr="002A0199" w:rsidRDefault="00180C19" w:rsidP="00C51EA3">
      <w:pPr>
        <w:spacing w:after="120"/>
        <w:ind w:left="567" w:right="567"/>
        <w:rPr>
          <w:szCs w:val="24"/>
        </w:rPr>
      </w:pPr>
      <w:r w:rsidRPr="002A0199">
        <w:rPr>
          <w:b/>
          <w:szCs w:val="24"/>
        </w:rPr>
        <w:t>Business Line BETA-PR KV FX</w:t>
      </w:r>
    </w:p>
    <w:p w14:paraId="7B9CB789" w14:textId="0D0E78F2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</w:t>
      </w:r>
      <w:r w:rsidR="00180C19" w:rsidRPr="00180C19">
        <w:rPr>
          <w:szCs w:val="24"/>
        </w:rPr>
        <w:t xml:space="preserve">alen sandwichpaneel – </w:t>
      </w:r>
      <w:r w:rsidR="00C60AF6">
        <w:rPr>
          <w:szCs w:val="24"/>
        </w:rPr>
        <w:t>wand</w:t>
      </w:r>
      <w:r w:rsidR="00180C19" w:rsidRPr="00180C19">
        <w:rPr>
          <w:szCs w:val="24"/>
        </w:rPr>
        <w:t>element,</w:t>
      </w:r>
      <w:r w:rsidR="00DB3445">
        <w:rPr>
          <w:szCs w:val="24"/>
        </w:rPr>
        <w:t xml:space="preserve"> </w:t>
      </w:r>
      <w:r w:rsidR="00180C19" w:rsidRPr="00180C19">
        <w:rPr>
          <w:szCs w:val="24"/>
        </w:rPr>
        <w:t>plafond</w:t>
      </w:r>
      <w:r w:rsidR="00DB3445">
        <w:rPr>
          <w:szCs w:val="24"/>
        </w:rPr>
        <w:t>element</w:t>
      </w:r>
    </w:p>
    <w:p w14:paraId="463A0A64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Leverancier: Cladding Point B.V.</w:t>
      </w:r>
    </w:p>
    <w:p w14:paraId="3BAD6F7A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Fabrikant: Pruszynski</w:t>
      </w:r>
    </w:p>
    <w:p w14:paraId="079A6A4C" w14:textId="4904088D" w:rsidR="00EA55D4" w:rsidRPr="00180C19" w:rsidRDefault="0004246E" w:rsidP="00C51EA3">
      <w:pPr>
        <w:spacing w:after="120"/>
        <w:ind w:left="567" w:right="567"/>
        <w:rPr>
          <w:szCs w:val="24"/>
        </w:rPr>
      </w:pPr>
      <w:r>
        <w:rPr>
          <w:szCs w:val="24"/>
        </w:rPr>
        <w:t>Type: BL BETA-PR KV FX</w:t>
      </w:r>
      <w:r w:rsidR="00EA55D4" w:rsidRPr="00180C19">
        <w:rPr>
          <w:szCs w:val="24"/>
        </w:rPr>
        <w:t xml:space="preserve"> (b</w:t>
      </w:r>
      <w:r w:rsidR="00180C19" w:rsidRPr="00180C19">
        <w:rPr>
          <w:szCs w:val="24"/>
        </w:rPr>
        <w:t>enaming van fabrikant is PWS PIR CH</w:t>
      </w:r>
      <w:r w:rsidR="00EA55D4" w:rsidRPr="00180C19">
        <w:rPr>
          <w:szCs w:val="24"/>
        </w:rPr>
        <w:t>)</w:t>
      </w:r>
    </w:p>
    <w:p w14:paraId="49ECAA51" w14:textId="6CBDF802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Beoogd gebruik: </w:t>
      </w:r>
      <w:r w:rsidR="00DB3445" w:rsidRPr="00DB3445">
        <w:rPr>
          <w:szCs w:val="24"/>
        </w:rPr>
        <w:t>buitenwanden en buitenwandbekleding, binnenwanden en binnenwandplafonds, koel-vries toepassingen</w:t>
      </w:r>
    </w:p>
    <w:p w14:paraId="174ED4EC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Essentiele kenmerken overeenkomstig EN14509:2013</w:t>
      </w:r>
    </w:p>
    <w:p w14:paraId="464B2000" w14:textId="50D05FAA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 xml:space="preserve">Warmteweerstand Rc-waarde (m².K/W), NTA 8800: </w:t>
      </w:r>
      <w:r w:rsidRPr="00180C19">
        <w:rPr>
          <w:color w:val="F79646" w:themeColor="accent6"/>
          <w:szCs w:val="24"/>
        </w:rPr>
        <w:t xml:space="preserve">NTB* (afhankelijk van paneeldikte)     </w:t>
      </w:r>
      <w:r w:rsidR="00C51EA3" w:rsidRPr="00180C19">
        <w:rPr>
          <w:color w:val="F79646" w:themeColor="accent6"/>
          <w:szCs w:val="24"/>
        </w:rPr>
        <w:t xml:space="preserve">                      </w:t>
      </w:r>
      <w:r w:rsidRPr="00180C19">
        <w:rPr>
          <w:color w:val="F79646" w:themeColor="accent6"/>
          <w:szCs w:val="24"/>
        </w:rPr>
        <w:t>120 mm 5,92,   160 mm 7,95,  180 mm 8,96,  200 mm 9,97,  220 mm 10,99</w:t>
      </w:r>
    </w:p>
    <w:p w14:paraId="4B1777AA" w14:textId="685A9A6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Brandklasse: (E</w:t>
      </w:r>
      <w:r w:rsidR="00BC4EF8">
        <w:rPr>
          <w:szCs w:val="24"/>
        </w:rPr>
        <w:t>N13501-1): B-s1d0</w:t>
      </w:r>
    </w:p>
    <w:p w14:paraId="5E56A287" w14:textId="10100FB2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>Brandwerendheid (EN13501-2) (klasse):</w:t>
      </w:r>
      <w:r w:rsidRPr="00180C19">
        <w:rPr>
          <w:color w:val="FF0000"/>
          <w:szCs w:val="24"/>
        </w:rPr>
        <w:t xml:space="preserve"> </w:t>
      </w:r>
      <w:r w:rsidR="00D20936" w:rsidRPr="00D20936">
        <w:rPr>
          <w:color w:val="F79646" w:themeColor="accent6"/>
          <w:szCs w:val="24"/>
        </w:rPr>
        <w:t xml:space="preserve">Mogelijk tot EI60 van binnen naar buiten en van buiten naar binnen (i -&gt; o en o -&gt; i) (brandwerende) overspanning 4.000 mm, zie montagevoorschriften </w:t>
      </w:r>
    </w:p>
    <w:p w14:paraId="3CA5F2DB" w14:textId="5AA5E2C4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Geluidisolatie</w:t>
      </w:r>
      <w:r w:rsidRPr="00180C19">
        <w:t xml:space="preserve"> </w:t>
      </w:r>
      <w:r w:rsidRPr="00180C19">
        <w:rPr>
          <w:szCs w:val="24"/>
        </w:rPr>
        <w:t>Geluidsisolatie (Rw (C; Ctr)) (EN-ISO 717-1) (dB):   ̴ 25 (-3; -5)</w:t>
      </w:r>
      <w:r w:rsidR="00C51EA3" w:rsidRPr="00180C19">
        <w:rPr>
          <w:szCs w:val="24"/>
        </w:rPr>
        <w:t xml:space="preserve">, </w:t>
      </w:r>
      <w:r w:rsidRPr="00180C19">
        <w:rPr>
          <w:szCs w:val="24"/>
        </w:rPr>
        <w:t xml:space="preserve"> 220mm   ̴ 26 (-4; -5)</w:t>
      </w:r>
    </w:p>
    <w:p w14:paraId="45627EEB" w14:textId="4AD5C59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Paneeldikte (mm): </w:t>
      </w:r>
      <w:r w:rsidR="00BC4EF8">
        <w:rPr>
          <w:color w:val="F79646" w:themeColor="accent6"/>
          <w:szCs w:val="24"/>
        </w:rPr>
        <w:t>NTB*</w:t>
      </w:r>
      <w:r w:rsidRPr="00180C19">
        <w:rPr>
          <w:color w:val="F79646" w:themeColor="accent6"/>
          <w:szCs w:val="24"/>
        </w:rPr>
        <w:t xml:space="preserve">  120,  160,  180,  200,  220</w:t>
      </w:r>
    </w:p>
    <w:p w14:paraId="6EABE286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Werkende breedte paneel (w) (mm): 1150 (op aanvraag 1000)</w:t>
      </w:r>
    </w:p>
    <w:p w14:paraId="531E10C3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Paneellengte (mm); standaard 2000 – 13500 , op aanvraag 400 – 2000 , 13500 – 16000</w:t>
      </w:r>
    </w:p>
    <w:p w14:paraId="4375D9D6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Verbinding (type): V (labyrint verbinding)</w:t>
      </w:r>
    </w:p>
    <w:p w14:paraId="1B32CE25" w14:textId="26B56260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Profiel buitenplaat (exterieur): </w:t>
      </w:r>
      <w:r w:rsidRPr="00180C19">
        <w:rPr>
          <w:color w:val="F79646" w:themeColor="accent6"/>
          <w:szCs w:val="24"/>
        </w:rPr>
        <w:t xml:space="preserve">NTB*  </w:t>
      </w:r>
      <w:r w:rsidR="00C37434">
        <w:rPr>
          <w:color w:val="F79646" w:themeColor="accent6"/>
          <w:szCs w:val="24"/>
        </w:rPr>
        <w:t xml:space="preserve">Rib16,  </w:t>
      </w:r>
      <w:r w:rsidRPr="00180C19">
        <w:rPr>
          <w:color w:val="F79646" w:themeColor="accent6"/>
          <w:szCs w:val="24"/>
        </w:rPr>
        <w:t>Box,  op aanvraag Ongeprofileerd</w:t>
      </w:r>
    </w:p>
    <w:p w14:paraId="071B2E66" w14:textId="798969E4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Staalsoort en kwaliteit buitenplaat (EN10025-1): S280GD+Z</w:t>
      </w:r>
      <w:r w:rsidR="00BC4EF8">
        <w:rPr>
          <w:szCs w:val="24"/>
        </w:rPr>
        <w:t xml:space="preserve">, </w:t>
      </w:r>
      <w:r w:rsidR="00BC4EF8" w:rsidRPr="00BC4EF8">
        <w:rPr>
          <w:szCs w:val="24"/>
        </w:rPr>
        <w:t>(op aanvraag RVS 304/ 316)</w:t>
      </w:r>
    </w:p>
    <w:p w14:paraId="38CFA113" w14:textId="780D88E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Oppervlaktebehandeling buitenplaat: </w:t>
      </w:r>
      <w:r w:rsidR="00BC4EF8">
        <w:rPr>
          <w:color w:val="F79646" w:themeColor="accent6"/>
          <w:szCs w:val="24"/>
        </w:rPr>
        <w:t>NTB*  Purlak + Purmat 50</w:t>
      </w:r>
      <w:r w:rsidR="00BC4EF8" w:rsidRPr="002577CD">
        <w:rPr>
          <w:color w:val="F79646" w:themeColor="accent6"/>
          <w:szCs w:val="24"/>
        </w:rPr>
        <w:t xml:space="preserve"> µm</w:t>
      </w:r>
      <w:r w:rsidR="00BC4EF8">
        <w:rPr>
          <w:color w:val="F79646" w:themeColor="accent6"/>
          <w:szCs w:val="24"/>
        </w:rPr>
        <w:t>,  Terracoat 27 µm, HDX 50</w:t>
      </w:r>
      <w:r w:rsidR="00BC4EF8" w:rsidRPr="002577CD">
        <w:rPr>
          <w:color w:val="F79646" w:themeColor="accent6"/>
          <w:szCs w:val="24"/>
        </w:rPr>
        <w:t xml:space="preserve"> µm, </w:t>
      </w:r>
      <w:r w:rsidR="00D20936" w:rsidRPr="00180C19">
        <w:rPr>
          <w:color w:val="F79646" w:themeColor="accent6"/>
          <w:szCs w:val="24"/>
        </w:rPr>
        <w:t>Foodsafe PVC 120 µm</w:t>
      </w:r>
      <w:r w:rsidR="00D20936">
        <w:rPr>
          <w:color w:val="F79646" w:themeColor="accent6"/>
          <w:szCs w:val="24"/>
        </w:rPr>
        <w:t>,</w:t>
      </w:r>
      <w:r w:rsidR="00D20936" w:rsidRPr="002577CD">
        <w:rPr>
          <w:color w:val="F79646" w:themeColor="accent6"/>
          <w:szCs w:val="24"/>
        </w:rPr>
        <w:t xml:space="preserve"> </w:t>
      </w:r>
      <w:r w:rsidR="002A0199" w:rsidRPr="002A0199">
        <w:rPr>
          <w:color w:val="F79646" w:themeColor="accent6"/>
          <w:szCs w:val="24"/>
        </w:rPr>
        <w:t>Farm 35 µm Granite Farm ± Ral 9010</w:t>
      </w:r>
      <w:r w:rsidR="002A0199">
        <w:rPr>
          <w:color w:val="F79646" w:themeColor="accent6"/>
          <w:szCs w:val="24"/>
        </w:rPr>
        <w:t xml:space="preserve">, </w:t>
      </w:r>
      <w:bookmarkStart w:id="0" w:name="_GoBack"/>
      <w:bookmarkEnd w:id="0"/>
      <w:r w:rsidR="00BC4EF8" w:rsidRPr="002577CD">
        <w:rPr>
          <w:color w:val="F79646" w:themeColor="accent6"/>
          <w:szCs w:val="24"/>
        </w:rPr>
        <w:t>volgens kleurenschema</w:t>
      </w:r>
    </w:p>
    <w:p w14:paraId="10631B37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buitenplaat (mm): </w:t>
      </w:r>
      <w:r w:rsidRPr="00180C19">
        <w:rPr>
          <w:color w:val="F79646" w:themeColor="accent6"/>
          <w:szCs w:val="24"/>
        </w:rPr>
        <w:t>NTB*  0,5,  0,6</w:t>
      </w:r>
    </w:p>
    <w:p w14:paraId="4517C121" w14:textId="1FBAE7A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Kern / isolatiemateriaal (EN13165): PIR, polyisocyanuraat, FM approved schuimsysteem</w:t>
      </w:r>
      <w:r w:rsidR="00F50AAA" w:rsidRPr="00180C19">
        <w:rPr>
          <w:szCs w:val="24"/>
        </w:rPr>
        <w:t>,</w:t>
      </w:r>
      <w:r w:rsidR="00F50AAA" w:rsidRPr="00180C19">
        <w:rPr>
          <w:rFonts w:eastAsiaTheme="minorHAnsi"/>
          <w:szCs w:val="24"/>
          <w:lang w:eastAsia="en-US"/>
        </w:rPr>
        <w:t xml:space="preserve"> </w:t>
      </w:r>
      <w:r w:rsidR="00F50AAA" w:rsidRPr="00180C19">
        <w:rPr>
          <w:szCs w:val="24"/>
        </w:rPr>
        <w:t xml:space="preserve">met een densiteit van 40 kg/m3, volledig HCFK-vrij </w:t>
      </w:r>
    </w:p>
    <w:p w14:paraId="3B58F903" w14:textId="23BFF3FE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kern(mm): </w:t>
      </w:r>
      <w:r w:rsidR="00BC4EF8">
        <w:rPr>
          <w:color w:val="F79646" w:themeColor="accent6"/>
          <w:szCs w:val="24"/>
        </w:rPr>
        <w:t xml:space="preserve">NTB* </w:t>
      </w:r>
      <w:r w:rsidRPr="00180C19">
        <w:rPr>
          <w:color w:val="F79646" w:themeColor="accent6"/>
          <w:szCs w:val="24"/>
        </w:rPr>
        <w:t xml:space="preserve"> 120,  160,  180,  200,  220</w:t>
      </w:r>
    </w:p>
    <w:p w14:paraId="5F55C2C0" w14:textId="521B88FE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Profiel binnenplaat (interieur):</w:t>
      </w:r>
      <w:r w:rsidRPr="00180C19">
        <w:rPr>
          <w:color w:val="C0504D" w:themeColor="accent2"/>
          <w:szCs w:val="24"/>
        </w:rPr>
        <w:t xml:space="preserve"> </w:t>
      </w:r>
      <w:r w:rsidR="00C37434" w:rsidRPr="00180C19">
        <w:rPr>
          <w:color w:val="F79646" w:themeColor="accent6"/>
          <w:szCs w:val="24"/>
        </w:rPr>
        <w:t>NTB*  Box,  op aanvraag Ongeprofileerd</w:t>
      </w:r>
    </w:p>
    <w:p w14:paraId="781D37B5" w14:textId="14ADF8DB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Staalsoort en kwaliteit binnenplaat (EN10025-1): S280</w:t>
      </w:r>
      <w:r w:rsidR="00F50AAA" w:rsidRPr="00180C19">
        <w:rPr>
          <w:szCs w:val="24"/>
        </w:rPr>
        <w:t>GD+Z</w:t>
      </w:r>
    </w:p>
    <w:p w14:paraId="13EF138B" w14:textId="681758F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Oppervlaktebehandeling binnenplaat: </w:t>
      </w:r>
      <w:r w:rsidRPr="00180C19">
        <w:rPr>
          <w:color w:val="F79646" w:themeColor="accent6"/>
          <w:szCs w:val="24"/>
        </w:rPr>
        <w:t xml:space="preserve">NTB*  Polyester 25 µm, Foodsafe PVC 120 µm, </w:t>
      </w:r>
      <w:r w:rsidR="002A0199">
        <w:rPr>
          <w:color w:val="F79646" w:themeColor="accent6"/>
          <w:szCs w:val="24"/>
        </w:rPr>
        <w:t xml:space="preserve">                             </w:t>
      </w:r>
      <w:r w:rsidR="002A0199" w:rsidRPr="002A0199">
        <w:rPr>
          <w:color w:val="F79646" w:themeColor="accent6"/>
          <w:szCs w:val="24"/>
        </w:rPr>
        <w:t>Farm 35 µm Granite Farm ± Ral 9010</w:t>
      </w:r>
      <w:r w:rsidR="002A0199">
        <w:rPr>
          <w:color w:val="F79646" w:themeColor="accent6"/>
          <w:szCs w:val="24"/>
        </w:rPr>
        <w:t xml:space="preserve">, </w:t>
      </w:r>
      <w:r w:rsidRPr="00180C19">
        <w:rPr>
          <w:color w:val="F79646" w:themeColor="accent6"/>
          <w:szCs w:val="24"/>
        </w:rPr>
        <w:t>volgens kleurenschema</w:t>
      </w:r>
    </w:p>
    <w:p w14:paraId="55CD677A" w14:textId="1EF5BA3C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binnenplaat (mm): </w:t>
      </w:r>
      <w:r w:rsidRPr="00180C19">
        <w:rPr>
          <w:color w:val="F79646" w:themeColor="accent6"/>
          <w:szCs w:val="24"/>
        </w:rPr>
        <w:t>NTB*  0,4</w:t>
      </w:r>
      <w:r w:rsidR="002A0199">
        <w:rPr>
          <w:color w:val="F79646" w:themeColor="accent6"/>
          <w:szCs w:val="24"/>
        </w:rPr>
        <w:t>5</w:t>
      </w:r>
      <w:r w:rsidRPr="00180C19">
        <w:rPr>
          <w:color w:val="F79646" w:themeColor="accent6"/>
          <w:szCs w:val="24"/>
        </w:rPr>
        <w:t>,  0,5</w:t>
      </w:r>
    </w:p>
    <w:p w14:paraId="4407A510" w14:textId="039C8C6E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Bevestiging: zichtbaar, </w:t>
      </w:r>
      <w:r w:rsidR="00DB3445">
        <w:rPr>
          <w:szCs w:val="24"/>
        </w:rPr>
        <w:t>zie montage voorschriften.</w:t>
      </w:r>
    </w:p>
    <w:p w14:paraId="223DA9A4" w14:textId="7454264F" w:rsidR="00303792" w:rsidRPr="00C51EA3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color w:val="F79646" w:themeColor="accent6"/>
          <w:szCs w:val="24"/>
        </w:rPr>
        <w:t xml:space="preserve">NTB*    De oranje tekst geeft aan dat er keuzes gemaakt kunnen worden. </w:t>
      </w:r>
      <w:r w:rsidRPr="00180C19">
        <w:rPr>
          <w:szCs w:val="24"/>
        </w:rPr>
        <w:t xml:space="preserve">Voor advies neem contact op met Cladding Point, </w:t>
      </w:r>
      <w:hyperlink r:id="rId6" w:history="1">
        <w:r w:rsidRPr="00180C19">
          <w:rPr>
            <w:rStyle w:val="Hyperlink"/>
            <w:szCs w:val="24"/>
          </w:rPr>
          <w:t>rob@claddingpoint.nl</w:t>
        </w:r>
      </w:hyperlink>
      <w:r w:rsidRPr="00180C19">
        <w:rPr>
          <w:szCs w:val="24"/>
        </w:rPr>
        <w:t>, +31(0)683667355.</w:t>
      </w:r>
      <w:r w:rsidR="00303792" w:rsidRPr="00180C19">
        <w:rPr>
          <w:szCs w:val="24"/>
        </w:rPr>
        <w:t xml:space="preserve">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2A0199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2A0199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2A0199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4246E"/>
    <w:rsid w:val="00056043"/>
    <w:rsid w:val="00180C19"/>
    <w:rsid w:val="001B5259"/>
    <w:rsid w:val="002A0199"/>
    <w:rsid w:val="00303792"/>
    <w:rsid w:val="00316A2F"/>
    <w:rsid w:val="00361D24"/>
    <w:rsid w:val="00516DEA"/>
    <w:rsid w:val="00632492"/>
    <w:rsid w:val="007137BF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AC48FD"/>
    <w:rsid w:val="00B54BD4"/>
    <w:rsid w:val="00BC4EF8"/>
    <w:rsid w:val="00C37434"/>
    <w:rsid w:val="00C51EA3"/>
    <w:rsid w:val="00C60AF6"/>
    <w:rsid w:val="00CE48E8"/>
    <w:rsid w:val="00D20936"/>
    <w:rsid w:val="00D71E3D"/>
    <w:rsid w:val="00DB3445"/>
    <w:rsid w:val="00E70D75"/>
    <w:rsid w:val="00EA55D4"/>
    <w:rsid w:val="00EC0A9B"/>
    <w:rsid w:val="00F50AAA"/>
    <w:rsid w:val="00FF5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8</cp:revision>
  <cp:lastPrinted>2023-01-23T08:37:00Z</cp:lastPrinted>
  <dcterms:created xsi:type="dcterms:W3CDTF">2023-01-27T14:09:00Z</dcterms:created>
  <dcterms:modified xsi:type="dcterms:W3CDTF">2023-04-05T14:50:00Z</dcterms:modified>
</cp:coreProperties>
</file>