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7D91AB53" w:rsidR="00EC0A9B" w:rsidRPr="0003274F" w:rsidRDefault="0003274F" w:rsidP="0003274F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03274F">
        <w:rPr>
          <w:b/>
          <w:color w:val="A6A6A6" w:themeColor="background1" w:themeShade="A6"/>
        </w:rPr>
        <w:t>Bestektekst</w:t>
      </w:r>
    </w:p>
    <w:p w14:paraId="53E3331A" w14:textId="77777777" w:rsidR="0003274F" w:rsidRPr="00220C5A" w:rsidRDefault="0003274F" w:rsidP="0003274F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</w:t>
      </w:r>
      <w:r w:rsidRPr="00220C5A">
        <w:rPr>
          <w:b/>
          <w:szCs w:val="24"/>
          <w:lang w:val="en-GB"/>
        </w:rPr>
        <w:t>A-AR</w:t>
      </w:r>
    </w:p>
    <w:p w14:paraId="4E2C5DD0" w14:textId="77777777" w:rsidR="0003274F" w:rsidRPr="00220C5A" w:rsidRDefault="0003274F" w:rsidP="0003274F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bookmarkStart w:id="0" w:name="_GoBack"/>
      <w:bookmarkEnd w:id="0"/>
      <w:proofErr w:type="spellEnd"/>
    </w:p>
    <w:p w14:paraId="1717C796" w14:textId="77777777" w:rsidR="0003274F" w:rsidRPr="00220C5A" w:rsidRDefault="0003274F" w:rsidP="0003274F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065082DD" w14:textId="77777777" w:rsidR="0003274F" w:rsidRPr="00FB2E88" w:rsidRDefault="0003274F" w:rsidP="0003274F">
      <w:pPr>
        <w:spacing w:after="120"/>
        <w:ind w:left="567" w:right="567"/>
        <w:rPr>
          <w:szCs w:val="24"/>
        </w:rPr>
      </w:pPr>
      <w:r w:rsidRPr="00FB2E88">
        <w:rPr>
          <w:szCs w:val="24"/>
        </w:rPr>
        <w:t>Fabrikant: ARPANEL</w:t>
      </w:r>
    </w:p>
    <w:p w14:paraId="59B902B1" w14:textId="77777777" w:rsidR="0003274F" w:rsidRPr="00782DB2" w:rsidRDefault="0003274F" w:rsidP="0003274F">
      <w:pPr>
        <w:spacing w:after="120"/>
        <w:ind w:left="567" w:right="567"/>
        <w:rPr>
          <w:szCs w:val="24"/>
        </w:rPr>
      </w:pPr>
      <w:r w:rsidRPr="00782DB2">
        <w:rPr>
          <w:szCs w:val="24"/>
        </w:rPr>
        <w:t>Type: BL BETA-AR (benaming van fabrikant is S PIR)</w:t>
      </w:r>
    </w:p>
    <w:p w14:paraId="29A93929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>,</w:t>
      </w:r>
      <w:r w:rsidRPr="009A5847">
        <w:rPr>
          <w:szCs w:val="24"/>
        </w:rPr>
        <w:t xml:space="preserve"> binnenwanden en binnenwandplafonds</w:t>
      </w:r>
    </w:p>
    <w:p w14:paraId="5C02B335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6EA1E5DF" w14:textId="77777777" w:rsidR="0003274F" w:rsidRPr="00433DE6" w:rsidRDefault="0003274F" w:rsidP="0003274F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03274F">
        <w:rPr>
          <w:color w:val="F79646" w:themeColor="accent6"/>
          <w:szCs w:val="24"/>
        </w:rPr>
        <w:t>NTB* (afhankelijk van paneeldikte)       40 mm 1,75,  60 mm 2,81,  80 mm 3,86,  100 mm 4,88</w:t>
      </w:r>
    </w:p>
    <w:p w14:paraId="53FC923F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1B836D01" w14:textId="77777777" w:rsidR="0003274F" w:rsidRPr="008272D5" w:rsidRDefault="0003274F" w:rsidP="0003274F">
      <w:pPr>
        <w:spacing w:after="12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</w:p>
    <w:p w14:paraId="1BF98B58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4F63697D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03274F">
        <w:rPr>
          <w:color w:val="F79646" w:themeColor="accent6"/>
          <w:szCs w:val="24"/>
        </w:rPr>
        <w:t>NTB*  40,  60,  80,  100</w:t>
      </w:r>
    </w:p>
    <w:p w14:paraId="33D2B4EE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1150 (op aanvraag 1100, 1000)</w:t>
      </w:r>
    </w:p>
    <w:p w14:paraId="3573E41B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3A02AAE3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Verbinding (type): V (dubbele messing groef</w:t>
      </w:r>
      <w:r w:rsidRPr="000F47F1">
        <w:rPr>
          <w:szCs w:val="24"/>
        </w:rPr>
        <w:t xml:space="preserve"> verbinding)</w:t>
      </w:r>
    </w:p>
    <w:p w14:paraId="1362A075" w14:textId="77777777" w:rsidR="0003274F" w:rsidRPr="0003274F" w:rsidRDefault="0003274F" w:rsidP="0003274F">
      <w:pPr>
        <w:spacing w:after="120"/>
        <w:ind w:left="567" w:right="567"/>
        <w:rPr>
          <w:color w:val="F79646" w:themeColor="accent6"/>
          <w:szCs w:val="24"/>
        </w:rPr>
      </w:pPr>
      <w:r>
        <w:rPr>
          <w:szCs w:val="24"/>
        </w:rPr>
        <w:t xml:space="preserve">Profiel buitenplaat (exterieur): </w:t>
      </w:r>
      <w:r w:rsidRPr="0003274F">
        <w:rPr>
          <w:color w:val="F79646" w:themeColor="accent6"/>
          <w:szCs w:val="24"/>
        </w:rPr>
        <w:t xml:space="preserve">NTB*  Rib 8, Rib 14, box (op aanvraag </w:t>
      </w:r>
      <w:proofErr w:type="spellStart"/>
      <w:r w:rsidRPr="0003274F">
        <w:rPr>
          <w:color w:val="F79646" w:themeColor="accent6"/>
          <w:szCs w:val="24"/>
        </w:rPr>
        <w:t>ongeprofileerd</w:t>
      </w:r>
      <w:proofErr w:type="spellEnd"/>
      <w:r w:rsidRPr="0003274F">
        <w:rPr>
          <w:color w:val="F79646" w:themeColor="accent6"/>
          <w:szCs w:val="24"/>
        </w:rPr>
        <w:t>)</w:t>
      </w:r>
    </w:p>
    <w:p w14:paraId="49B261C0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5B5CD3E5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03274F">
        <w:rPr>
          <w:color w:val="F79646" w:themeColor="accent6"/>
          <w:szCs w:val="24"/>
        </w:rPr>
        <w:t xml:space="preserve">NTB*  PURPA, </w:t>
      </w:r>
      <w:proofErr w:type="spellStart"/>
      <w:r w:rsidRPr="0003274F">
        <w:rPr>
          <w:color w:val="F79646" w:themeColor="accent6"/>
          <w:szCs w:val="24"/>
        </w:rPr>
        <w:t>Terracoat</w:t>
      </w:r>
      <w:proofErr w:type="spellEnd"/>
      <w:r w:rsidRPr="0003274F">
        <w:rPr>
          <w:color w:val="F79646" w:themeColor="accent6"/>
          <w:szCs w:val="24"/>
        </w:rPr>
        <w:t xml:space="preserve"> 27 µm, HDX G 55 µm, volgens kleurenschema</w:t>
      </w:r>
    </w:p>
    <w:p w14:paraId="1339ED88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03274F">
        <w:rPr>
          <w:color w:val="F79646" w:themeColor="accent6"/>
          <w:szCs w:val="24"/>
        </w:rPr>
        <w:t>NTB*  0,5,  0,6</w:t>
      </w:r>
    </w:p>
    <w:p w14:paraId="305A3F1E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11342B08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03274F">
        <w:rPr>
          <w:color w:val="F79646" w:themeColor="accent6"/>
          <w:szCs w:val="24"/>
        </w:rPr>
        <w:t>NTB*  40,  60,  80,  100</w:t>
      </w:r>
    </w:p>
    <w:p w14:paraId="1963902D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03274F">
        <w:rPr>
          <w:color w:val="F79646" w:themeColor="accent6"/>
          <w:szCs w:val="24"/>
        </w:rPr>
        <w:t xml:space="preserve">NTB*  Box, </w:t>
      </w:r>
      <w:proofErr w:type="spellStart"/>
      <w:r w:rsidRPr="0003274F">
        <w:rPr>
          <w:color w:val="F79646" w:themeColor="accent6"/>
          <w:szCs w:val="24"/>
        </w:rPr>
        <w:t>ongeprofileerd</w:t>
      </w:r>
      <w:proofErr w:type="spellEnd"/>
      <w:r w:rsidRPr="0003274F">
        <w:rPr>
          <w:color w:val="F79646" w:themeColor="accent6"/>
          <w:szCs w:val="24"/>
        </w:rPr>
        <w:t>, Rib20</w:t>
      </w:r>
    </w:p>
    <w:p w14:paraId="1B9EBFA7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342B3113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03274F">
        <w:rPr>
          <w:color w:val="F79646" w:themeColor="accent6"/>
          <w:szCs w:val="24"/>
        </w:rPr>
        <w:t xml:space="preserve">NTB*  Polyester 25 µm, Foodsafe PVC 120 µm, volgens </w:t>
      </w:r>
      <w:r w:rsidRPr="008272D5">
        <w:rPr>
          <w:color w:val="C0504D" w:themeColor="accent2"/>
          <w:szCs w:val="24"/>
        </w:rPr>
        <w:t xml:space="preserve">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80683B6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 </w:t>
      </w:r>
      <w:r w:rsidRPr="0003274F">
        <w:rPr>
          <w:color w:val="F79646" w:themeColor="accent6"/>
          <w:szCs w:val="24"/>
        </w:rPr>
        <w:t>NTB*  0,4,  0,5</w:t>
      </w:r>
    </w:p>
    <w:p w14:paraId="2CF7C6D8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>Bevestiging: zichtbaar, zie montage voorschriften</w:t>
      </w:r>
    </w:p>
    <w:p w14:paraId="38940B56" w14:textId="77777777" w:rsidR="0003274F" w:rsidRDefault="0003274F" w:rsidP="0003274F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2283A4EE" w14:textId="56179782" w:rsidR="0003274F" w:rsidRPr="004615D7" w:rsidRDefault="0003274F" w:rsidP="0003274F">
      <w:pPr>
        <w:spacing w:after="120"/>
        <w:ind w:left="567" w:right="567"/>
        <w:rPr>
          <w:szCs w:val="24"/>
        </w:rPr>
      </w:pPr>
      <w:r w:rsidRPr="0003274F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02883B8B" w14:textId="77777777" w:rsidR="00EC0A9B" w:rsidRDefault="00EC0A9B" w:rsidP="00EC0A9B">
      <w:pPr>
        <w:tabs>
          <w:tab w:val="left" w:pos="1134"/>
        </w:tabs>
        <w:ind w:left="1134"/>
      </w:pP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03274F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03274F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03274F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3274F"/>
    <w:rsid w:val="00056043"/>
    <w:rsid w:val="001B5259"/>
    <w:rsid w:val="00316A2F"/>
    <w:rsid w:val="00361D24"/>
    <w:rsid w:val="00436302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2023-01-24T11:17:00Z</dcterms:created>
  <dcterms:modified xsi:type="dcterms:W3CDTF">2023-01-24T11:17:00Z</dcterms:modified>
</cp:coreProperties>
</file>